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E7" w:rsidRPr="00D363E7" w:rsidRDefault="00C741E7" w:rsidP="00C741E7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0"/>
          <w:szCs w:val="40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13B9C81F" wp14:editId="593EFFFD">
            <wp:simplePos x="0" y="0"/>
            <wp:positionH relativeFrom="margin">
              <wp:posOffset>82550</wp:posOffset>
            </wp:positionH>
            <wp:positionV relativeFrom="margin">
              <wp:posOffset>3810</wp:posOffset>
            </wp:positionV>
            <wp:extent cx="565785" cy="680720"/>
            <wp:effectExtent l="0" t="0" r="5715" b="5080"/>
            <wp:wrapNone/>
            <wp:docPr id="2" name="Picture 2" descr="erb_obce_Bobrov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_obce_Bobrove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60EF65A0" wp14:editId="5B1A875C">
            <wp:simplePos x="0" y="0"/>
            <wp:positionH relativeFrom="margin">
              <wp:posOffset>2540</wp:posOffset>
            </wp:positionH>
            <wp:positionV relativeFrom="margin">
              <wp:posOffset>-5209540</wp:posOffset>
            </wp:positionV>
            <wp:extent cx="565785" cy="680720"/>
            <wp:effectExtent l="0" t="0" r="5715" b="5080"/>
            <wp:wrapNone/>
            <wp:docPr id="1" name="Picture 1" descr="erb_obce_Bobrov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_obce_Bobrove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AF">
        <w:rPr>
          <w:rFonts w:ascii="Georgia" w:hAnsi="Georgia"/>
          <w:b/>
          <w:sz w:val="40"/>
          <w:szCs w:val="40"/>
        </w:rPr>
        <w:t xml:space="preserve">Uznesenie č. </w:t>
      </w:r>
      <w:r w:rsidR="007810AF">
        <w:rPr>
          <w:rFonts w:ascii="Georgia" w:hAnsi="Georgia"/>
          <w:b/>
          <w:sz w:val="40"/>
          <w:szCs w:val="40"/>
          <w:lang w:val="sk-SK"/>
        </w:rPr>
        <w:t>41</w:t>
      </w:r>
      <w:r>
        <w:rPr>
          <w:rFonts w:ascii="Georgia" w:hAnsi="Georgia"/>
          <w:b/>
          <w:sz w:val="40"/>
          <w:szCs w:val="40"/>
        </w:rPr>
        <w:t>/201</w:t>
      </w:r>
      <w:r w:rsidR="00D363E7">
        <w:rPr>
          <w:rFonts w:ascii="Georgia" w:hAnsi="Georgia"/>
          <w:b/>
          <w:sz w:val="40"/>
          <w:szCs w:val="40"/>
          <w:lang w:val="sk-SK"/>
        </w:rPr>
        <w:t>9</w:t>
      </w:r>
    </w:p>
    <w:p w:rsidR="00C741E7" w:rsidRDefault="00C741E7" w:rsidP="00C741E7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lang w:val="sk-SK"/>
        </w:rPr>
      </w:pPr>
      <w:r>
        <w:rPr>
          <w:rFonts w:ascii="Georgia" w:hAnsi="Georgia"/>
          <w:b/>
          <w:sz w:val="28"/>
          <w:szCs w:val="28"/>
        </w:rPr>
        <w:t xml:space="preserve">zo dňa </w:t>
      </w:r>
      <w:r w:rsidR="007810AF">
        <w:rPr>
          <w:rFonts w:ascii="Georgia" w:hAnsi="Georgia"/>
          <w:b/>
          <w:sz w:val="28"/>
          <w:szCs w:val="28"/>
          <w:lang w:val="sk-SK"/>
        </w:rPr>
        <w:t>19</w:t>
      </w:r>
      <w:r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  <w:lang w:val="sk-SK"/>
        </w:rPr>
        <w:t>0</w:t>
      </w:r>
      <w:r w:rsidR="007810AF">
        <w:rPr>
          <w:rFonts w:ascii="Georgia" w:hAnsi="Georgia"/>
          <w:b/>
          <w:sz w:val="28"/>
          <w:szCs w:val="28"/>
          <w:lang w:val="sk-SK"/>
        </w:rPr>
        <w:t>9</w:t>
      </w:r>
      <w:r>
        <w:rPr>
          <w:rFonts w:ascii="Georgia" w:hAnsi="Georgia"/>
          <w:b/>
          <w:sz w:val="28"/>
          <w:szCs w:val="28"/>
        </w:rPr>
        <w:t>.201</w:t>
      </w:r>
      <w:r>
        <w:rPr>
          <w:rFonts w:ascii="Georgia" w:hAnsi="Georgia"/>
          <w:b/>
          <w:sz w:val="28"/>
          <w:szCs w:val="28"/>
          <w:lang w:val="sk-SK"/>
        </w:rPr>
        <w:t>9</w:t>
      </w:r>
    </w:p>
    <w:p w:rsidR="00C741E7" w:rsidRDefault="00C741E7" w:rsidP="00C741E7">
      <w:pPr>
        <w:ind w:firstLine="284"/>
        <w:jc w:val="both"/>
        <w:rPr>
          <w:rFonts w:ascii="Georgia" w:hAnsi="Georgia"/>
          <w:sz w:val="24"/>
          <w:szCs w:val="24"/>
        </w:rPr>
      </w:pPr>
    </w:p>
    <w:p w:rsidR="00C741E7" w:rsidRDefault="00C741E7" w:rsidP="00C741E7">
      <w:pPr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Obecné zastupiteľstvo po prerokovaní materiálu</w:t>
      </w:r>
    </w:p>
    <w:p w:rsidR="00707A72" w:rsidRPr="001A5DD8" w:rsidRDefault="00707A72" w:rsidP="00707A7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B e r i e   n a   v e d o m i e</w:t>
      </w:r>
    </w:p>
    <w:p w:rsidR="00707A72" w:rsidRPr="006D2C9C" w:rsidRDefault="00707A72" w:rsidP="006D2C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A72" w:rsidRPr="006D2C9C" w:rsidRDefault="00707A72" w:rsidP="006D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C9C">
        <w:rPr>
          <w:rFonts w:ascii="Times New Roman" w:hAnsi="Times New Roman"/>
          <w:sz w:val="24"/>
          <w:szCs w:val="24"/>
        </w:rPr>
        <w:t xml:space="preserve">žiadosť </w:t>
      </w:r>
      <w:r w:rsidR="007810AF" w:rsidRPr="006D2C9C">
        <w:rPr>
          <w:rFonts w:ascii="Times New Roman" w:hAnsi="Times New Roman"/>
          <w:sz w:val="24"/>
          <w:szCs w:val="24"/>
        </w:rPr>
        <w:t>Ignáca Bobku</w:t>
      </w:r>
      <w:r w:rsidRPr="006D2C9C">
        <w:rPr>
          <w:rFonts w:ascii="Times New Roman" w:hAnsi="Times New Roman"/>
          <w:sz w:val="24"/>
          <w:szCs w:val="24"/>
        </w:rPr>
        <w:t xml:space="preserve"> a</w:t>
      </w:r>
      <w:r w:rsidR="007810AF" w:rsidRPr="006D2C9C">
        <w:rPr>
          <w:rFonts w:ascii="Times New Roman" w:hAnsi="Times New Roman"/>
          <w:sz w:val="24"/>
          <w:szCs w:val="24"/>
        </w:rPr>
        <w:t> Mgr.</w:t>
      </w:r>
      <w:r w:rsidR="006A18EC" w:rsidRPr="006D2C9C">
        <w:rPr>
          <w:rFonts w:ascii="Times New Roman" w:hAnsi="Times New Roman"/>
          <w:sz w:val="24"/>
          <w:szCs w:val="24"/>
        </w:rPr>
        <w:t xml:space="preserve"> Alexandry Bobkovej,</w:t>
      </w:r>
      <w:r w:rsidRPr="006D2C9C">
        <w:rPr>
          <w:rFonts w:ascii="Times New Roman" w:hAnsi="Times New Roman"/>
          <w:sz w:val="24"/>
          <w:szCs w:val="24"/>
        </w:rPr>
        <w:t xml:space="preserve"> bytom Bobrovec 1</w:t>
      </w:r>
      <w:r w:rsidR="006A18EC" w:rsidRPr="006D2C9C">
        <w:rPr>
          <w:rFonts w:ascii="Times New Roman" w:hAnsi="Times New Roman"/>
          <w:sz w:val="24"/>
          <w:szCs w:val="24"/>
        </w:rPr>
        <w:t>37</w:t>
      </w:r>
      <w:r w:rsidRPr="006D2C9C">
        <w:rPr>
          <w:rFonts w:ascii="Times New Roman" w:hAnsi="Times New Roman"/>
          <w:sz w:val="24"/>
          <w:szCs w:val="24"/>
        </w:rPr>
        <w:t>, 032 21  Bobrovec  o</w:t>
      </w:r>
      <w:r w:rsidR="00866FB4" w:rsidRPr="006D2C9C">
        <w:rPr>
          <w:rFonts w:ascii="Times New Roman" w:hAnsi="Times New Roman"/>
          <w:sz w:val="24"/>
          <w:szCs w:val="24"/>
        </w:rPr>
        <w:t> </w:t>
      </w:r>
      <w:r w:rsidRPr="006D2C9C">
        <w:rPr>
          <w:rFonts w:ascii="Times New Roman" w:hAnsi="Times New Roman"/>
          <w:sz w:val="24"/>
          <w:szCs w:val="24"/>
        </w:rPr>
        <w:t>odkúpenie</w:t>
      </w:r>
      <w:r w:rsidR="00866FB4" w:rsidRPr="006D2C9C">
        <w:rPr>
          <w:rFonts w:ascii="Times New Roman" w:hAnsi="Times New Roman"/>
          <w:sz w:val="24"/>
          <w:szCs w:val="24"/>
        </w:rPr>
        <w:t xml:space="preserve"> </w:t>
      </w:r>
      <w:r w:rsidR="002B0B92" w:rsidRPr="006D2C9C">
        <w:rPr>
          <w:rFonts w:ascii="Times New Roman" w:hAnsi="Times New Roman"/>
          <w:sz w:val="24"/>
          <w:szCs w:val="24"/>
        </w:rPr>
        <w:t xml:space="preserve">časti obecného pozemku - parcely EKN č. 1464/1, vedenej na LV 1540,                 </w:t>
      </w:r>
      <w:proofErr w:type="spellStart"/>
      <w:r w:rsidR="002B0B92" w:rsidRPr="006D2C9C">
        <w:rPr>
          <w:rFonts w:ascii="Times New Roman" w:hAnsi="Times New Roman"/>
          <w:sz w:val="24"/>
          <w:szCs w:val="24"/>
        </w:rPr>
        <w:t>k.ú</w:t>
      </w:r>
      <w:proofErr w:type="spellEnd"/>
      <w:r w:rsidR="002B0B92" w:rsidRPr="006D2C9C">
        <w:rPr>
          <w:rFonts w:ascii="Times New Roman" w:hAnsi="Times New Roman"/>
          <w:sz w:val="24"/>
          <w:szCs w:val="24"/>
        </w:rPr>
        <w:t>. Bobrovec - vlastník Obec Bobrovec (</w:t>
      </w:r>
      <w:r w:rsidR="00866FB4" w:rsidRPr="006D2C9C">
        <w:rPr>
          <w:rFonts w:ascii="Times New Roman" w:hAnsi="Times New Roman"/>
          <w:sz w:val="24"/>
          <w:szCs w:val="24"/>
        </w:rPr>
        <w:t>parcel</w:t>
      </w:r>
      <w:r w:rsidR="002B0B92" w:rsidRPr="006D2C9C">
        <w:rPr>
          <w:rFonts w:ascii="Times New Roman" w:hAnsi="Times New Roman"/>
          <w:sz w:val="24"/>
          <w:szCs w:val="24"/>
        </w:rPr>
        <w:t>a</w:t>
      </w:r>
      <w:r w:rsidR="00866FB4" w:rsidRPr="006D2C9C">
        <w:rPr>
          <w:rFonts w:ascii="Times New Roman" w:hAnsi="Times New Roman"/>
          <w:sz w:val="24"/>
          <w:szCs w:val="24"/>
        </w:rPr>
        <w:t xml:space="preserve"> </w:t>
      </w:r>
      <w:r w:rsidR="00600240" w:rsidRPr="006D2C9C">
        <w:rPr>
          <w:rFonts w:ascii="Times New Roman" w:hAnsi="Times New Roman"/>
          <w:sz w:val="24"/>
          <w:szCs w:val="24"/>
        </w:rPr>
        <w:t>C</w:t>
      </w:r>
      <w:r w:rsidR="00866FB4" w:rsidRPr="006D2C9C">
        <w:rPr>
          <w:rFonts w:ascii="Times New Roman" w:hAnsi="Times New Roman"/>
          <w:sz w:val="24"/>
          <w:szCs w:val="24"/>
        </w:rPr>
        <w:t>KN</w:t>
      </w:r>
      <w:r w:rsidR="00600240" w:rsidRPr="006D2C9C">
        <w:rPr>
          <w:rFonts w:ascii="Times New Roman" w:hAnsi="Times New Roman"/>
          <w:sz w:val="24"/>
          <w:szCs w:val="24"/>
        </w:rPr>
        <w:t xml:space="preserve"> č.</w:t>
      </w:r>
      <w:r w:rsidR="00866FB4" w:rsidRPr="006D2C9C">
        <w:rPr>
          <w:rFonts w:ascii="Times New Roman" w:hAnsi="Times New Roman"/>
          <w:sz w:val="24"/>
          <w:szCs w:val="24"/>
        </w:rPr>
        <w:t xml:space="preserve"> 223</w:t>
      </w:r>
      <w:r w:rsidR="00FA75B0" w:rsidRPr="006D2C9C">
        <w:rPr>
          <w:rFonts w:ascii="Times New Roman" w:hAnsi="Times New Roman"/>
          <w:sz w:val="24"/>
          <w:szCs w:val="24"/>
        </w:rPr>
        <w:t>/2</w:t>
      </w:r>
      <w:r w:rsidR="006D2C9C">
        <w:rPr>
          <w:rFonts w:ascii="Times New Roman" w:hAnsi="Times New Roman"/>
          <w:sz w:val="24"/>
          <w:szCs w:val="24"/>
        </w:rPr>
        <w:t xml:space="preserve"> </w:t>
      </w:r>
      <w:r w:rsidR="006D2C9C" w:rsidRPr="006D2C9C">
        <w:rPr>
          <w:rFonts w:ascii="Times New Roman" w:hAnsi="Times New Roman"/>
          <w:sz w:val="24"/>
          <w:szCs w:val="24"/>
        </w:rPr>
        <w:t>– nemá založený list vlastníctva</w:t>
      </w:r>
      <w:r w:rsidR="002B0B92" w:rsidRPr="006D2C9C">
        <w:rPr>
          <w:rFonts w:ascii="Times New Roman" w:hAnsi="Times New Roman"/>
          <w:sz w:val="24"/>
          <w:szCs w:val="24"/>
        </w:rPr>
        <w:t>).</w:t>
      </w:r>
    </w:p>
    <w:p w:rsidR="00707A72" w:rsidRPr="006D2C9C" w:rsidRDefault="00707A72" w:rsidP="006D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</w:p>
    <w:p w:rsidR="00707A72" w:rsidRPr="001A5DD8" w:rsidRDefault="00707A72" w:rsidP="006D2C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D á v a   p r e d b e ž n ý   s ú h l a s</w:t>
      </w:r>
    </w:p>
    <w:p w:rsidR="00707A72" w:rsidRDefault="00707A72" w:rsidP="006D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</w:p>
    <w:p w:rsidR="002B0B92" w:rsidRPr="006D2C9C" w:rsidRDefault="002B0B92" w:rsidP="006D2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C9C">
        <w:rPr>
          <w:rFonts w:ascii="Times New Roman" w:hAnsi="Times New Roman"/>
          <w:sz w:val="24"/>
          <w:szCs w:val="24"/>
        </w:rPr>
        <w:t xml:space="preserve">na odpredaj časti obecného pozemku - parcely EKN č. 1464/1, vedenej na LV 1540,                 </w:t>
      </w:r>
      <w:proofErr w:type="spellStart"/>
      <w:r w:rsidRPr="006D2C9C">
        <w:rPr>
          <w:rFonts w:ascii="Times New Roman" w:hAnsi="Times New Roman"/>
          <w:sz w:val="24"/>
          <w:szCs w:val="24"/>
        </w:rPr>
        <w:t>k.ú</w:t>
      </w:r>
      <w:proofErr w:type="spellEnd"/>
      <w:r w:rsidRPr="006D2C9C">
        <w:rPr>
          <w:rFonts w:ascii="Times New Roman" w:hAnsi="Times New Roman"/>
          <w:sz w:val="24"/>
          <w:szCs w:val="24"/>
        </w:rPr>
        <w:t>. Bobrovec - vlastník Obec Bobrovec.</w:t>
      </w:r>
    </w:p>
    <w:p w:rsidR="002B0B92" w:rsidRPr="006D2C9C" w:rsidRDefault="002B0B92" w:rsidP="006D2C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0B92" w:rsidRDefault="002B0B92" w:rsidP="00B27D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C9C">
        <w:rPr>
          <w:rFonts w:ascii="Times New Roman" w:hAnsi="Times New Roman"/>
          <w:sz w:val="24"/>
          <w:szCs w:val="24"/>
        </w:rPr>
        <w:t xml:space="preserve">K schváleniu odpredaja predmetnej nehnuteľnosti obecným zastupiteľstvom je potrebné doložiť geometrický plán. K zameraniu žiadateľ prizve zástupcu obce. Odpredaj podlieha schváleniu obecným zastupiteľstvom ako prípad hodný osobitného zreteľa podľa  § 9a ods. 8 písm. e) zákona 138/1991 Zb. o majetku obcí v platnom znení. </w:t>
      </w:r>
    </w:p>
    <w:p w:rsidR="00CE161E" w:rsidRPr="006D2C9C" w:rsidRDefault="00CE161E" w:rsidP="00B27D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44DC" w:rsidRPr="006D2C9C" w:rsidRDefault="002B0B92" w:rsidP="006D2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C9C">
        <w:rPr>
          <w:rFonts w:ascii="Times New Roman" w:hAnsi="Times New Roman"/>
          <w:b/>
          <w:sz w:val="24"/>
          <w:szCs w:val="24"/>
        </w:rPr>
        <w:t>Zdôvodnenie:</w:t>
      </w:r>
      <w:r w:rsidRPr="006D2C9C">
        <w:rPr>
          <w:rFonts w:ascii="Times New Roman" w:hAnsi="Times New Roman"/>
          <w:sz w:val="24"/>
          <w:szCs w:val="24"/>
        </w:rPr>
        <w:t xml:space="preserve"> Jedná sa o časť nehnuteľnosti </w:t>
      </w:r>
      <w:r w:rsidR="00D144DC" w:rsidRPr="006D2C9C">
        <w:rPr>
          <w:rFonts w:ascii="Times New Roman" w:hAnsi="Times New Roman"/>
          <w:sz w:val="24"/>
          <w:szCs w:val="24"/>
        </w:rPr>
        <w:t xml:space="preserve">(parcela CKN č. 223/2 – nemá založený list vlastníctva) - </w:t>
      </w:r>
      <w:r w:rsidRPr="006D2C9C">
        <w:rPr>
          <w:rFonts w:ascii="Times New Roman" w:hAnsi="Times New Roman"/>
          <w:sz w:val="24"/>
          <w:szCs w:val="24"/>
        </w:rPr>
        <w:t xml:space="preserve">parcely EKN č. </w:t>
      </w:r>
      <w:r w:rsidR="00D144DC" w:rsidRPr="006D2C9C">
        <w:rPr>
          <w:rFonts w:ascii="Times New Roman" w:hAnsi="Times New Roman"/>
          <w:sz w:val="24"/>
          <w:szCs w:val="24"/>
        </w:rPr>
        <w:t>1464/1</w:t>
      </w:r>
      <w:r w:rsidRPr="006D2C9C">
        <w:rPr>
          <w:rFonts w:ascii="Times New Roman" w:hAnsi="Times New Roman"/>
          <w:sz w:val="24"/>
          <w:szCs w:val="24"/>
        </w:rPr>
        <w:t xml:space="preserve"> - LV 1540 </w:t>
      </w:r>
      <w:r w:rsidR="00D144DC" w:rsidRPr="006D2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C9C">
        <w:rPr>
          <w:rFonts w:ascii="Times New Roman" w:hAnsi="Times New Roman"/>
          <w:sz w:val="24"/>
          <w:szCs w:val="24"/>
        </w:rPr>
        <w:t>k.ú</w:t>
      </w:r>
      <w:proofErr w:type="spellEnd"/>
      <w:r w:rsidRPr="006D2C9C">
        <w:rPr>
          <w:rFonts w:ascii="Times New Roman" w:hAnsi="Times New Roman"/>
          <w:sz w:val="24"/>
          <w:szCs w:val="24"/>
        </w:rPr>
        <w:t xml:space="preserve">. Bobrovec vo vlastníctve obce. </w:t>
      </w:r>
      <w:r w:rsidR="00D144DC" w:rsidRPr="006D2C9C">
        <w:rPr>
          <w:rFonts w:ascii="Times New Roman" w:hAnsi="Times New Roman"/>
          <w:sz w:val="24"/>
          <w:szCs w:val="24"/>
        </w:rPr>
        <w:t>P</w:t>
      </w:r>
      <w:r w:rsidRPr="006D2C9C">
        <w:rPr>
          <w:rFonts w:ascii="Times New Roman" w:hAnsi="Times New Roman"/>
          <w:sz w:val="24"/>
          <w:szCs w:val="24"/>
        </w:rPr>
        <w:t>arcel</w:t>
      </w:r>
      <w:r w:rsidR="00D144DC" w:rsidRPr="006D2C9C">
        <w:rPr>
          <w:rFonts w:ascii="Times New Roman" w:hAnsi="Times New Roman"/>
          <w:sz w:val="24"/>
          <w:szCs w:val="24"/>
        </w:rPr>
        <w:t xml:space="preserve">a </w:t>
      </w:r>
      <w:r w:rsidRPr="006D2C9C">
        <w:rPr>
          <w:rFonts w:ascii="Times New Roman" w:hAnsi="Times New Roman"/>
          <w:sz w:val="24"/>
          <w:szCs w:val="24"/>
        </w:rPr>
        <w:t xml:space="preserve"> </w:t>
      </w:r>
      <w:r w:rsidR="00D144DC" w:rsidRPr="006D2C9C">
        <w:rPr>
          <w:rFonts w:ascii="Times New Roman" w:hAnsi="Times New Roman"/>
          <w:sz w:val="24"/>
          <w:szCs w:val="24"/>
        </w:rPr>
        <w:t>je</w:t>
      </w:r>
      <w:r w:rsidRPr="006D2C9C">
        <w:rPr>
          <w:rFonts w:ascii="Times New Roman" w:hAnsi="Times New Roman"/>
          <w:sz w:val="24"/>
          <w:szCs w:val="24"/>
        </w:rPr>
        <w:t xml:space="preserve">  situovan</w:t>
      </w:r>
      <w:r w:rsidR="00D144DC" w:rsidRPr="006D2C9C">
        <w:rPr>
          <w:rFonts w:ascii="Times New Roman" w:hAnsi="Times New Roman"/>
          <w:sz w:val="24"/>
          <w:szCs w:val="24"/>
        </w:rPr>
        <w:t>á</w:t>
      </w:r>
      <w:r w:rsidRPr="006D2C9C">
        <w:rPr>
          <w:rFonts w:ascii="Times New Roman" w:hAnsi="Times New Roman"/>
          <w:sz w:val="24"/>
          <w:szCs w:val="24"/>
        </w:rPr>
        <w:t xml:space="preserve"> pri parcel</w:t>
      </w:r>
      <w:r w:rsidR="00D144DC" w:rsidRPr="006D2C9C">
        <w:rPr>
          <w:rFonts w:ascii="Times New Roman" w:hAnsi="Times New Roman"/>
          <w:sz w:val="24"/>
          <w:szCs w:val="24"/>
        </w:rPr>
        <w:t>ách</w:t>
      </w:r>
      <w:r w:rsidRPr="006D2C9C">
        <w:rPr>
          <w:rFonts w:ascii="Times New Roman" w:hAnsi="Times New Roman"/>
          <w:sz w:val="24"/>
          <w:szCs w:val="24"/>
        </w:rPr>
        <w:t xml:space="preserve"> </w:t>
      </w:r>
      <w:r w:rsidRPr="006D2C9C">
        <w:rPr>
          <w:rFonts w:ascii="Times New Roman" w:hAnsi="Times New Roman"/>
          <w:b/>
          <w:sz w:val="24"/>
          <w:szCs w:val="24"/>
        </w:rPr>
        <w:t xml:space="preserve">CKN č. </w:t>
      </w:r>
      <w:r w:rsidR="00D144DC" w:rsidRPr="006D2C9C">
        <w:rPr>
          <w:rFonts w:ascii="Times New Roman" w:hAnsi="Times New Roman"/>
          <w:b/>
          <w:sz w:val="24"/>
          <w:szCs w:val="24"/>
        </w:rPr>
        <w:t>222</w:t>
      </w:r>
      <w:r w:rsidR="00D144DC" w:rsidRPr="006D2C9C">
        <w:rPr>
          <w:rFonts w:ascii="Times New Roman" w:hAnsi="Times New Roman"/>
          <w:sz w:val="24"/>
          <w:szCs w:val="24"/>
        </w:rPr>
        <w:t xml:space="preserve"> (pozemok, na ktorom je postavená bytová budova označená súpisným číslom) a</w:t>
      </w:r>
      <w:r w:rsidR="006D2C9C" w:rsidRPr="006D2C9C">
        <w:rPr>
          <w:rFonts w:ascii="Times New Roman" w:hAnsi="Times New Roman"/>
          <w:sz w:val="24"/>
          <w:szCs w:val="24"/>
        </w:rPr>
        <w:t> </w:t>
      </w:r>
      <w:r w:rsidR="006D2C9C" w:rsidRPr="006D2C9C">
        <w:rPr>
          <w:rFonts w:ascii="Times New Roman" w:hAnsi="Times New Roman"/>
          <w:b/>
          <w:sz w:val="24"/>
          <w:szCs w:val="24"/>
        </w:rPr>
        <w:t xml:space="preserve">CKN </w:t>
      </w:r>
      <w:r w:rsidR="00D144DC" w:rsidRPr="006D2C9C">
        <w:rPr>
          <w:rFonts w:ascii="Times New Roman" w:hAnsi="Times New Roman"/>
          <w:b/>
          <w:sz w:val="24"/>
          <w:szCs w:val="24"/>
        </w:rPr>
        <w:t>223/3</w:t>
      </w:r>
      <w:r w:rsidR="006D2C9C" w:rsidRPr="006D2C9C">
        <w:rPr>
          <w:rFonts w:ascii="Times New Roman" w:hAnsi="Times New Roman"/>
          <w:sz w:val="24"/>
          <w:szCs w:val="24"/>
        </w:rPr>
        <w:t xml:space="preserve"> (</w:t>
      </w:r>
      <w:r w:rsidR="006D2C9C">
        <w:rPr>
          <w:rFonts w:ascii="Times New Roman" w:hAnsi="Times New Roman"/>
          <w:sz w:val="24"/>
          <w:szCs w:val="24"/>
        </w:rPr>
        <w:t>p</w:t>
      </w:r>
      <w:r w:rsidR="006D2C9C" w:rsidRPr="006D2C9C">
        <w:rPr>
          <w:rFonts w:ascii="Times New Roman" w:hAnsi="Times New Roman"/>
          <w:sz w:val="24"/>
          <w:szCs w:val="24"/>
        </w:rPr>
        <w:t>ozemok, na ktorom je dvor)</w:t>
      </w:r>
      <w:r w:rsidRPr="006D2C9C">
        <w:rPr>
          <w:rFonts w:ascii="Times New Roman" w:hAnsi="Times New Roman"/>
          <w:sz w:val="24"/>
          <w:szCs w:val="24"/>
        </w:rPr>
        <w:t xml:space="preserve">, LV č. </w:t>
      </w:r>
      <w:r w:rsidR="00D144DC" w:rsidRPr="006D2C9C">
        <w:rPr>
          <w:rFonts w:ascii="Times New Roman" w:hAnsi="Times New Roman"/>
          <w:sz w:val="24"/>
          <w:szCs w:val="24"/>
        </w:rPr>
        <w:t>2614</w:t>
      </w:r>
      <w:r w:rsidRPr="006D2C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2C9C">
        <w:rPr>
          <w:rFonts w:ascii="Times New Roman" w:hAnsi="Times New Roman"/>
          <w:sz w:val="24"/>
          <w:szCs w:val="24"/>
        </w:rPr>
        <w:t>k.ú</w:t>
      </w:r>
      <w:proofErr w:type="spellEnd"/>
      <w:r w:rsidRPr="006D2C9C">
        <w:rPr>
          <w:rFonts w:ascii="Times New Roman" w:hAnsi="Times New Roman"/>
          <w:sz w:val="24"/>
          <w:szCs w:val="24"/>
        </w:rPr>
        <w:t>. Bobrovec, ktor</w:t>
      </w:r>
      <w:r w:rsidR="00D144DC" w:rsidRPr="006D2C9C">
        <w:rPr>
          <w:rFonts w:ascii="Times New Roman" w:hAnsi="Times New Roman"/>
          <w:sz w:val="24"/>
          <w:szCs w:val="24"/>
        </w:rPr>
        <w:t>é</w:t>
      </w:r>
      <w:r w:rsidRPr="006D2C9C">
        <w:rPr>
          <w:rFonts w:ascii="Times New Roman" w:hAnsi="Times New Roman"/>
          <w:sz w:val="24"/>
          <w:szCs w:val="24"/>
        </w:rPr>
        <w:t xml:space="preserve"> </w:t>
      </w:r>
      <w:r w:rsidR="00D144DC" w:rsidRPr="006D2C9C">
        <w:rPr>
          <w:rFonts w:ascii="Times New Roman" w:hAnsi="Times New Roman"/>
          <w:sz w:val="24"/>
          <w:szCs w:val="24"/>
        </w:rPr>
        <w:t>sú</w:t>
      </w:r>
      <w:r w:rsidRPr="006D2C9C">
        <w:rPr>
          <w:rFonts w:ascii="Times New Roman" w:hAnsi="Times New Roman"/>
          <w:sz w:val="24"/>
          <w:szCs w:val="24"/>
        </w:rPr>
        <w:t xml:space="preserve"> vo vlastníctve žiadateľov. </w:t>
      </w:r>
      <w:r w:rsidR="00D144DC" w:rsidRPr="006D2C9C">
        <w:rPr>
          <w:rFonts w:ascii="Times New Roman" w:hAnsi="Times New Roman"/>
          <w:sz w:val="24"/>
          <w:szCs w:val="24"/>
        </w:rPr>
        <w:t>Parcela je situovaná v oplotení žiadateľov a z tohto dôvodu predmetný pozemok je pre obec z hľadiska ďalšieho rozvoja nevyužiteľný.</w:t>
      </w:r>
    </w:p>
    <w:p w:rsidR="00D144DC" w:rsidRPr="006D2C9C" w:rsidRDefault="00D144DC" w:rsidP="006D2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2" w:rsidRDefault="00B27D76" w:rsidP="00B27D76">
      <w:pPr>
        <w:tabs>
          <w:tab w:val="left" w:pos="7770"/>
        </w:tabs>
        <w:spacing w:after="0" w:line="240" w:lineRule="auto"/>
        <w:ind w:left="644" w:hanging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C741E7" w:rsidRDefault="00C741E7" w:rsidP="006D2C9C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C741E7" w:rsidRDefault="00C741E7" w:rsidP="006D2C9C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Volení poslanci OZ v Bobrovci: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C741E7" w:rsidRDefault="00C741E7" w:rsidP="006D2C9C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 poslanci: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6AC1">
        <w:rPr>
          <w:rFonts w:ascii="Times New Roman" w:hAnsi="Times New Roman"/>
          <w:sz w:val="24"/>
          <w:szCs w:val="24"/>
        </w:rPr>
        <w:t>8</w:t>
      </w:r>
    </w:p>
    <w:p w:rsidR="00C741E7" w:rsidRDefault="00C741E7" w:rsidP="006D2C9C">
      <w:pPr>
        <w:pStyle w:val="Bezriadkovania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E6AC1">
        <w:rPr>
          <w:rFonts w:ascii="Times New Roman" w:hAnsi="Times New Roman"/>
          <w:b/>
          <w:sz w:val="24"/>
          <w:szCs w:val="24"/>
        </w:rPr>
        <w:t>8</w:t>
      </w:r>
    </w:p>
    <w:p w:rsidR="00C741E7" w:rsidRDefault="00C741E7" w:rsidP="006D2C9C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35BC">
        <w:rPr>
          <w:rFonts w:ascii="Times New Roman" w:hAnsi="Times New Roman"/>
          <w:sz w:val="24"/>
          <w:szCs w:val="24"/>
        </w:rPr>
        <w:t>0</w:t>
      </w:r>
    </w:p>
    <w:p w:rsidR="00C741E7" w:rsidRDefault="00C741E7" w:rsidP="006D2C9C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 sa: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35BC">
        <w:rPr>
          <w:rFonts w:ascii="Times New Roman" w:hAnsi="Times New Roman"/>
          <w:sz w:val="24"/>
          <w:szCs w:val="24"/>
        </w:rPr>
        <w:t>0</w:t>
      </w:r>
    </w:p>
    <w:p w:rsidR="00C741E7" w:rsidRDefault="00C741E7" w:rsidP="006D2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89" w:rsidRDefault="000C3989" w:rsidP="006D2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9C" w:rsidRDefault="006D2C9C" w:rsidP="006D2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9C" w:rsidRDefault="006D2C9C" w:rsidP="006D2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CE8" w:rsidRDefault="00E00CE8" w:rsidP="006D2C9C">
      <w:pPr>
        <w:pStyle w:val="Bezriadkovania"/>
        <w:rPr>
          <w:rFonts w:ascii="Times New Roman" w:hAnsi="Times New Roman"/>
          <w:sz w:val="24"/>
          <w:szCs w:val="24"/>
        </w:rPr>
      </w:pPr>
    </w:p>
    <w:p w:rsidR="00C741E7" w:rsidRDefault="00C741E7" w:rsidP="006D2C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Ladislav Sedlák, PhD.</w:t>
      </w:r>
    </w:p>
    <w:p w:rsidR="00FE79BF" w:rsidRDefault="00C741E7" w:rsidP="006D2C9C">
      <w:pPr>
        <w:pStyle w:val="Bezriadkovania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951F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starosta obce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sectPr w:rsidR="00FE79BF" w:rsidSect="00E00CE8">
      <w:footerReference w:type="default" r:id="rId8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B1" w:rsidRDefault="007656B1" w:rsidP="009735BC">
      <w:pPr>
        <w:spacing w:after="0" w:line="240" w:lineRule="auto"/>
      </w:pPr>
      <w:r>
        <w:separator/>
      </w:r>
    </w:p>
  </w:endnote>
  <w:endnote w:type="continuationSeparator" w:id="0">
    <w:p w:rsidR="007656B1" w:rsidRDefault="007656B1" w:rsidP="0097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BC" w:rsidRDefault="009735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B1" w:rsidRDefault="007656B1" w:rsidP="009735BC">
      <w:pPr>
        <w:spacing w:after="0" w:line="240" w:lineRule="auto"/>
      </w:pPr>
      <w:r>
        <w:separator/>
      </w:r>
    </w:p>
  </w:footnote>
  <w:footnote w:type="continuationSeparator" w:id="0">
    <w:p w:rsidR="007656B1" w:rsidRDefault="007656B1" w:rsidP="0097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7A8"/>
    <w:multiLevelType w:val="hybridMultilevel"/>
    <w:tmpl w:val="F6CCBC10"/>
    <w:lvl w:ilvl="0" w:tplc="3028E5F8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056255"/>
    <w:multiLevelType w:val="hybridMultilevel"/>
    <w:tmpl w:val="2A40539C"/>
    <w:lvl w:ilvl="0" w:tplc="041B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>
    <w:nsid w:val="22251ABC"/>
    <w:multiLevelType w:val="hybridMultilevel"/>
    <w:tmpl w:val="6B52AD42"/>
    <w:lvl w:ilvl="0" w:tplc="6E3C9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41260"/>
    <w:multiLevelType w:val="hybridMultilevel"/>
    <w:tmpl w:val="50E4BB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A41659"/>
    <w:multiLevelType w:val="hybridMultilevel"/>
    <w:tmpl w:val="C3E6FE70"/>
    <w:lvl w:ilvl="0" w:tplc="E59629C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E7"/>
    <w:rsid w:val="000C3989"/>
    <w:rsid w:val="001035A0"/>
    <w:rsid w:val="00134AAC"/>
    <w:rsid w:val="0015290A"/>
    <w:rsid w:val="001F287E"/>
    <w:rsid w:val="00205CA7"/>
    <w:rsid w:val="00251652"/>
    <w:rsid w:val="00286AD4"/>
    <w:rsid w:val="002B0B92"/>
    <w:rsid w:val="0036702F"/>
    <w:rsid w:val="003C72E4"/>
    <w:rsid w:val="00423067"/>
    <w:rsid w:val="00435573"/>
    <w:rsid w:val="004931F0"/>
    <w:rsid w:val="00505B04"/>
    <w:rsid w:val="00526D54"/>
    <w:rsid w:val="00600240"/>
    <w:rsid w:val="00635359"/>
    <w:rsid w:val="006A18EC"/>
    <w:rsid w:val="006D2C9C"/>
    <w:rsid w:val="00707A72"/>
    <w:rsid w:val="00733B7B"/>
    <w:rsid w:val="007656B1"/>
    <w:rsid w:val="007810AF"/>
    <w:rsid w:val="007E6AC1"/>
    <w:rsid w:val="00866FB4"/>
    <w:rsid w:val="008A5CE7"/>
    <w:rsid w:val="00951F05"/>
    <w:rsid w:val="009735BC"/>
    <w:rsid w:val="009D15C8"/>
    <w:rsid w:val="00A6258E"/>
    <w:rsid w:val="00B27D76"/>
    <w:rsid w:val="00B720DC"/>
    <w:rsid w:val="00C02BAE"/>
    <w:rsid w:val="00C741E7"/>
    <w:rsid w:val="00CE0758"/>
    <w:rsid w:val="00CE161E"/>
    <w:rsid w:val="00CF6194"/>
    <w:rsid w:val="00D144DC"/>
    <w:rsid w:val="00D363E7"/>
    <w:rsid w:val="00E00CE8"/>
    <w:rsid w:val="00F16B36"/>
    <w:rsid w:val="00F84897"/>
    <w:rsid w:val="00FA75B0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609FE-06DC-46BF-929E-689CCC3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1E7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41E7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C741E7"/>
    <w:rPr>
      <w:rFonts w:ascii="Calibri" w:eastAsia="Calibri" w:hAnsi="Calibri" w:cs="Times New Roman"/>
      <w:lang w:val="x-none"/>
    </w:rPr>
  </w:style>
  <w:style w:type="paragraph" w:styleId="Bezriadkovania">
    <w:name w:val="No Spacing"/>
    <w:uiPriority w:val="1"/>
    <w:qFormat/>
    <w:rsid w:val="00C741E7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Odsekzoznamu">
    <w:name w:val="List Paragraph"/>
    <w:basedOn w:val="Normlny"/>
    <w:uiPriority w:val="34"/>
    <w:qFormat/>
    <w:rsid w:val="00C741E7"/>
    <w:pPr>
      <w:ind w:left="708"/>
    </w:pPr>
  </w:style>
  <w:style w:type="paragraph" w:customStyle="1" w:styleId="Normlny1">
    <w:name w:val="Normálny1"/>
    <w:rsid w:val="00C741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customStyle="1" w:styleId="Default">
    <w:name w:val="Default"/>
    <w:rsid w:val="00C74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3E7"/>
    <w:rPr>
      <w:rFonts w:ascii="Tahoma" w:eastAsia="Calibri" w:hAnsi="Tahoma" w:cs="Tahoma"/>
      <w:sz w:val="16"/>
      <w:szCs w:val="16"/>
      <w:lang w:val="sk-SK"/>
    </w:rPr>
  </w:style>
  <w:style w:type="paragraph" w:styleId="Pta">
    <w:name w:val="footer"/>
    <w:basedOn w:val="Normlny"/>
    <w:link w:val="PtaChar"/>
    <w:uiPriority w:val="99"/>
    <w:unhideWhenUsed/>
    <w:rsid w:val="0097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5BC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Slafkovska</dc:creator>
  <cp:lastModifiedBy>Jozef</cp:lastModifiedBy>
  <cp:revision>6</cp:revision>
  <cp:lastPrinted>2019-05-02T14:04:00Z</cp:lastPrinted>
  <dcterms:created xsi:type="dcterms:W3CDTF">2019-10-11T07:54:00Z</dcterms:created>
  <dcterms:modified xsi:type="dcterms:W3CDTF">2019-10-14T07:14:00Z</dcterms:modified>
</cp:coreProperties>
</file>